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3003" w:rsidRDefault="00C63003" w:rsidP="003824AB">
      <w:pPr>
        <w:spacing w:line="480" w:lineRule="auto"/>
        <w:jc w:val="center"/>
        <w:rPr>
          <w:rFonts w:ascii="Times New Roman" w:hAnsi="Times New Roman" w:cs="Times New Roman"/>
          <w:b/>
          <w:sz w:val="24"/>
          <w:szCs w:val="24"/>
        </w:rPr>
      </w:pPr>
      <w:bookmarkStart w:id="0" w:name="_GoBack"/>
      <w:bookmarkEnd w:id="0"/>
    </w:p>
    <w:p w:rsidR="00C63003" w:rsidRPr="00C63003" w:rsidRDefault="00C63003" w:rsidP="00C63003">
      <w:pPr>
        <w:rPr>
          <w:rFonts w:ascii="Times New Roman" w:hAnsi="Times New Roman" w:cs="Times New Roman"/>
          <w:sz w:val="24"/>
          <w:szCs w:val="24"/>
        </w:rPr>
      </w:pPr>
    </w:p>
    <w:p w:rsidR="00C63003" w:rsidRPr="00C63003" w:rsidRDefault="00C63003" w:rsidP="00C63003">
      <w:pPr>
        <w:rPr>
          <w:rFonts w:ascii="Times New Roman" w:hAnsi="Times New Roman" w:cs="Times New Roman"/>
          <w:sz w:val="24"/>
          <w:szCs w:val="24"/>
        </w:rPr>
      </w:pPr>
    </w:p>
    <w:p w:rsidR="00C63003" w:rsidRPr="00C63003" w:rsidRDefault="00C63003" w:rsidP="00C63003">
      <w:pPr>
        <w:rPr>
          <w:rFonts w:ascii="Times New Roman" w:hAnsi="Times New Roman" w:cs="Times New Roman"/>
          <w:sz w:val="24"/>
          <w:szCs w:val="24"/>
        </w:rPr>
      </w:pPr>
    </w:p>
    <w:p w:rsidR="00C63003" w:rsidRPr="00C63003" w:rsidRDefault="00C63003" w:rsidP="00C63003">
      <w:pPr>
        <w:rPr>
          <w:rFonts w:ascii="Times New Roman" w:hAnsi="Times New Roman" w:cs="Times New Roman"/>
          <w:sz w:val="24"/>
          <w:szCs w:val="24"/>
        </w:rPr>
      </w:pPr>
    </w:p>
    <w:p w:rsidR="00C63003" w:rsidRDefault="00C63003" w:rsidP="00C63003">
      <w:pPr>
        <w:rPr>
          <w:rFonts w:ascii="Times New Roman" w:hAnsi="Times New Roman" w:cs="Times New Roman"/>
          <w:sz w:val="24"/>
          <w:szCs w:val="24"/>
        </w:rPr>
      </w:pPr>
    </w:p>
    <w:p w:rsidR="00C63003" w:rsidRDefault="00C63003" w:rsidP="00C63003">
      <w:pPr>
        <w:tabs>
          <w:tab w:val="left" w:pos="3030"/>
        </w:tabs>
        <w:jc w:val="center"/>
        <w:rPr>
          <w:rFonts w:ascii="Times New Roman" w:hAnsi="Times New Roman" w:cs="Times New Roman"/>
          <w:sz w:val="24"/>
          <w:szCs w:val="24"/>
        </w:rPr>
      </w:pPr>
      <w:r>
        <w:rPr>
          <w:rFonts w:ascii="Times New Roman" w:hAnsi="Times New Roman" w:cs="Times New Roman"/>
          <w:sz w:val="24"/>
          <w:szCs w:val="24"/>
        </w:rPr>
        <w:t>Path Matrix Analysis</w:t>
      </w:r>
    </w:p>
    <w:p w:rsidR="00C63003" w:rsidRDefault="00C63003" w:rsidP="00C63003">
      <w:pPr>
        <w:tabs>
          <w:tab w:val="left" w:pos="3030"/>
        </w:tabs>
        <w:jc w:val="center"/>
        <w:rPr>
          <w:rFonts w:ascii="Times New Roman" w:hAnsi="Times New Roman" w:cs="Times New Roman"/>
          <w:sz w:val="24"/>
          <w:szCs w:val="24"/>
        </w:rPr>
      </w:pPr>
      <w:r>
        <w:rPr>
          <w:rFonts w:ascii="Times New Roman" w:hAnsi="Times New Roman" w:cs="Times New Roman"/>
          <w:sz w:val="24"/>
          <w:szCs w:val="24"/>
        </w:rPr>
        <w:t>Name</w:t>
      </w:r>
    </w:p>
    <w:p w:rsidR="00C63003" w:rsidRDefault="00C63003" w:rsidP="00C63003">
      <w:pPr>
        <w:tabs>
          <w:tab w:val="left" w:pos="3030"/>
        </w:tabs>
        <w:jc w:val="center"/>
        <w:rPr>
          <w:rFonts w:ascii="Times New Roman" w:hAnsi="Times New Roman" w:cs="Times New Roman"/>
          <w:sz w:val="24"/>
          <w:szCs w:val="24"/>
        </w:rPr>
      </w:pPr>
      <w:r>
        <w:rPr>
          <w:rFonts w:ascii="Times New Roman" w:hAnsi="Times New Roman" w:cs="Times New Roman"/>
          <w:sz w:val="24"/>
          <w:szCs w:val="24"/>
        </w:rPr>
        <w:t>Institution Analysis</w:t>
      </w:r>
    </w:p>
    <w:p w:rsidR="00C63003" w:rsidRPr="00C63003" w:rsidRDefault="00C63003" w:rsidP="00C63003">
      <w:pPr>
        <w:tabs>
          <w:tab w:val="left" w:pos="3030"/>
          <w:tab w:val="left" w:pos="7005"/>
        </w:tabs>
        <w:rPr>
          <w:rFonts w:ascii="Times New Roman" w:hAnsi="Times New Roman" w:cs="Times New Roman"/>
          <w:sz w:val="24"/>
          <w:szCs w:val="24"/>
        </w:rPr>
        <w:sectPr w:rsidR="00C63003" w:rsidRPr="00C6300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pPr>
      <w:r>
        <w:rPr>
          <w:rFonts w:ascii="Times New Roman" w:hAnsi="Times New Roman" w:cs="Times New Roman"/>
          <w:sz w:val="24"/>
          <w:szCs w:val="24"/>
        </w:rPr>
        <w:tab/>
      </w:r>
      <w:r>
        <w:rPr>
          <w:rFonts w:ascii="Times New Roman" w:hAnsi="Times New Roman" w:cs="Times New Roman"/>
          <w:sz w:val="24"/>
          <w:szCs w:val="24"/>
        </w:rPr>
        <w:tab/>
      </w:r>
    </w:p>
    <w:p w:rsidR="00F062D4" w:rsidRPr="003824AB" w:rsidRDefault="007616FE" w:rsidP="003824AB">
      <w:pPr>
        <w:spacing w:line="480" w:lineRule="auto"/>
        <w:jc w:val="center"/>
        <w:rPr>
          <w:rFonts w:ascii="Times New Roman" w:hAnsi="Times New Roman" w:cs="Times New Roman"/>
          <w:b/>
          <w:sz w:val="24"/>
          <w:szCs w:val="24"/>
        </w:rPr>
      </w:pPr>
      <w:r w:rsidRPr="003824AB">
        <w:rPr>
          <w:rFonts w:ascii="Times New Roman" w:hAnsi="Times New Roman" w:cs="Times New Roman"/>
          <w:b/>
          <w:sz w:val="24"/>
          <w:szCs w:val="24"/>
        </w:rPr>
        <w:lastRenderedPageBreak/>
        <w:t>Stage 1</w:t>
      </w:r>
    </w:p>
    <w:p w:rsidR="00661044" w:rsidRPr="003824AB" w:rsidRDefault="007616FE" w:rsidP="003824AB">
      <w:pPr>
        <w:spacing w:line="480" w:lineRule="auto"/>
        <w:ind w:firstLine="720"/>
        <w:rPr>
          <w:rFonts w:ascii="Times New Roman" w:hAnsi="Times New Roman" w:cs="Times New Roman"/>
          <w:sz w:val="24"/>
          <w:szCs w:val="24"/>
        </w:rPr>
      </w:pPr>
      <w:r w:rsidRPr="003824AB">
        <w:rPr>
          <w:rFonts w:ascii="Times New Roman" w:hAnsi="Times New Roman" w:cs="Times New Roman"/>
          <w:sz w:val="24"/>
          <w:szCs w:val="24"/>
        </w:rPr>
        <w:t>A premature</w:t>
      </w:r>
      <w:r w:rsidR="00B33DA1">
        <w:rPr>
          <w:rFonts w:ascii="Times New Roman" w:hAnsi="Times New Roman" w:cs="Times New Roman"/>
          <w:sz w:val="24"/>
          <w:szCs w:val="24"/>
        </w:rPr>
        <w:t xml:space="preserve"> baby</w:t>
      </w:r>
      <w:r w:rsidRPr="003824AB">
        <w:rPr>
          <w:rFonts w:ascii="Times New Roman" w:hAnsi="Times New Roman" w:cs="Times New Roman"/>
          <w:sz w:val="24"/>
          <w:szCs w:val="24"/>
        </w:rPr>
        <w:t xml:space="preserve"> will need nursery care provided in a medical facility. John’</w:t>
      </w:r>
      <w:r w:rsidR="00B33DA1">
        <w:rPr>
          <w:rFonts w:ascii="Times New Roman" w:hAnsi="Times New Roman" w:cs="Times New Roman"/>
          <w:sz w:val="24"/>
          <w:szCs w:val="24"/>
        </w:rPr>
        <w:t>s parents require</w:t>
      </w:r>
      <w:r w:rsidR="00875CCF" w:rsidRPr="003824AB">
        <w:rPr>
          <w:rFonts w:ascii="Times New Roman" w:hAnsi="Times New Roman" w:cs="Times New Roman"/>
          <w:sz w:val="24"/>
          <w:szCs w:val="24"/>
        </w:rPr>
        <w:t xml:space="preserve"> help in supporting the medical bill. Several opt</w:t>
      </w:r>
      <w:r w:rsidR="003A2CBF" w:rsidRPr="003824AB">
        <w:rPr>
          <w:rFonts w:ascii="Times New Roman" w:hAnsi="Times New Roman" w:cs="Times New Roman"/>
          <w:sz w:val="24"/>
          <w:szCs w:val="24"/>
        </w:rPr>
        <w:t xml:space="preserve">ions are available to the family each with distinct benefits and disadvantages. </w:t>
      </w:r>
      <w:r w:rsidR="00944070" w:rsidRPr="003824AB">
        <w:rPr>
          <w:rFonts w:ascii="Times New Roman" w:hAnsi="Times New Roman" w:cs="Times New Roman"/>
          <w:sz w:val="24"/>
          <w:szCs w:val="24"/>
        </w:rPr>
        <w:t xml:space="preserve">John’s parents qualify for Social Security Benefits </w:t>
      </w:r>
      <w:r w:rsidR="004C211D" w:rsidRPr="003824AB">
        <w:rPr>
          <w:rFonts w:ascii="Times New Roman" w:hAnsi="Times New Roman" w:cs="Times New Roman"/>
          <w:sz w:val="24"/>
          <w:szCs w:val="24"/>
        </w:rPr>
        <w:t xml:space="preserve">owing to their </w:t>
      </w:r>
      <w:r w:rsidR="00B33DA1">
        <w:rPr>
          <w:rFonts w:ascii="Times New Roman" w:hAnsi="Times New Roman" w:cs="Times New Roman"/>
          <w:sz w:val="24"/>
          <w:szCs w:val="24"/>
        </w:rPr>
        <w:t xml:space="preserve">low </w:t>
      </w:r>
      <w:r w:rsidR="004C211D" w:rsidRPr="003824AB">
        <w:rPr>
          <w:rFonts w:ascii="Times New Roman" w:hAnsi="Times New Roman" w:cs="Times New Roman"/>
          <w:sz w:val="24"/>
          <w:szCs w:val="24"/>
        </w:rPr>
        <w:t xml:space="preserve">level of income. Joining the SSI </w:t>
      </w:r>
      <w:r w:rsidR="00832A52" w:rsidRPr="003824AB">
        <w:rPr>
          <w:rFonts w:ascii="Times New Roman" w:hAnsi="Times New Roman" w:cs="Times New Roman"/>
          <w:sz w:val="24"/>
          <w:szCs w:val="24"/>
        </w:rPr>
        <w:t>Programme</w:t>
      </w:r>
      <w:r w:rsidR="004C211D" w:rsidRPr="003824AB">
        <w:rPr>
          <w:rFonts w:ascii="Times New Roman" w:hAnsi="Times New Roman" w:cs="Times New Roman"/>
          <w:sz w:val="24"/>
          <w:szCs w:val="24"/>
        </w:rPr>
        <w:t xml:space="preserve"> have many benefits to the family. First, the family will be relieved of costs related to medical bills, child care, and hospital stay. Joining the SSI program qualifies the family to </w:t>
      </w:r>
      <w:r w:rsidR="000C5677" w:rsidRPr="003824AB">
        <w:rPr>
          <w:rFonts w:ascii="Times New Roman" w:hAnsi="Times New Roman" w:cs="Times New Roman"/>
          <w:sz w:val="24"/>
          <w:szCs w:val="24"/>
        </w:rPr>
        <w:t xml:space="preserve">Medicare cover, which </w:t>
      </w:r>
      <w:r w:rsidR="00832A52" w:rsidRPr="003824AB">
        <w:rPr>
          <w:rFonts w:ascii="Times New Roman" w:hAnsi="Times New Roman" w:cs="Times New Roman"/>
          <w:sz w:val="24"/>
          <w:szCs w:val="24"/>
        </w:rPr>
        <w:t>caters for</w:t>
      </w:r>
      <w:r w:rsidR="000C5677" w:rsidRPr="003824AB">
        <w:rPr>
          <w:rFonts w:ascii="Times New Roman" w:hAnsi="Times New Roman" w:cs="Times New Roman"/>
          <w:sz w:val="24"/>
          <w:szCs w:val="24"/>
        </w:rPr>
        <w:t xml:space="preserve"> medical expenses of the entire family. </w:t>
      </w:r>
      <w:r w:rsidR="00C308B0" w:rsidRPr="003824AB">
        <w:rPr>
          <w:rFonts w:ascii="Times New Roman" w:hAnsi="Times New Roman" w:cs="Times New Roman"/>
          <w:sz w:val="24"/>
          <w:szCs w:val="24"/>
        </w:rPr>
        <w:t>John's parents being low income earners with no medical cover joining Medicare has several shortcomings; first, the family will be expected to remit monthly</w:t>
      </w:r>
      <w:r w:rsidR="00FE18FD" w:rsidRPr="003824AB">
        <w:rPr>
          <w:rFonts w:ascii="Times New Roman" w:hAnsi="Times New Roman" w:cs="Times New Roman"/>
          <w:sz w:val="24"/>
          <w:szCs w:val="24"/>
        </w:rPr>
        <w:t xml:space="preserve"> contributions a cost they the family was not incurring before, considering their level of income the family will struggle to honor premiums when they fall due. Second, the family will still incur medical costs in case a member fall ill as the cover only caters for a portion of the budget. </w:t>
      </w:r>
      <w:r w:rsidR="004C7A82" w:rsidRPr="003824AB">
        <w:rPr>
          <w:rFonts w:ascii="Times New Roman" w:hAnsi="Times New Roman" w:cs="Times New Roman"/>
          <w:sz w:val="24"/>
          <w:szCs w:val="24"/>
        </w:rPr>
        <w:t xml:space="preserve">Another detriment of joining the Medicare is; the policy lacks eye, ear, and dental packages. Despite the shortcomings of SSI and Medicare cover, I would still recommend the same for the family. </w:t>
      </w:r>
      <w:r w:rsidR="00313598" w:rsidRPr="003824AB">
        <w:rPr>
          <w:rFonts w:ascii="Times New Roman" w:hAnsi="Times New Roman" w:cs="Times New Roman"/>
          <w:sz w:val="24"/>
          <w:szCs w:val="24"/>
        </w:rPr>
        <w:t>The benefits of joining Medicare at a substantially low premium surpass the overall costs the family would meet without help.</w:t>
      </w:r>
    </w:p>
    <w:p w:rsidR="00442D7D" w:rsidRPr="003824AB" w:rsidRDefault="007616FE" w:rsidP="003824AB">
      <w:pPr>
        <w:spacing w:line="480" w:lineRule="auto"/>
        <w:jc w:val="center"/>
        <w:rPr>
          <w:rFonts w:ascii="Times New Roman" w:hAnsi="Times New Roman" w:cs="Times New Roman"/>
          <w:b/>
          <w:sz w:val="24"/>
          <w:szCs w:val="24"/>
        </w:rPr>
      </w:pPr>
      <w:r w:rsidRPr="003824AB">
        <w:rPr>
          <w:rFonts w:ascii="Times New Roman" w:hAnsi="Times New Roman" w:cs="Times New Roman"/>
          <w:b/>
          <w:sz w:val="24"/>
          <w:szCs w:val="24"/>
        </w:rPr>
        <w:t>Stage 2</w:t>
      </w:r>
    </w:p>
    <w:p w:rsidR="00313598" w:rsidRPr="003824AB" w:rsidRDefault="007616FE" w:rsidP="003824AB">
      <w:pPr>
        <w:spacing w:line="480" w:lineRule="auto"/>
        <w:ind w:firstLine="720"/>
        <w:rPr>
          <w:rFonts w:ascii="Times New Roman" w:hAnsi="Times New Roman" w:cs="Times New Roman"/>
          <w:sz w:val="24"/>
          <w:szCs w:val="24"/>
        </w:rPr>
      </w:pPr>
      <w:r w:rsidRPr="003824AB">
        <w:rPr>
          <w:rFonts w:ascii="Times New Roman" w:hAnsi="Times New Roman" w:cs="Times New Roman"/>
          <w:sz w:val="24"/>
          <w:szCs w:val="24"/>
        </w:rPr>
        <w:t xml:space="preserve">At the age of eight John require special education following a learning disability. Also, John requires special diet fed using a pipe </w:t>
      </w:r>
      <w:r w:rsidR="00D34F09" w:rsidRPr="003824AB">
        <w:rPr>
          <w:rFonts w:ascii="Times New Roman" w:hAnsi="Times New Roman" w:cs="Times New Roman"/>
          <w:sz w:val="24"/>
          <w:szCs w:val="24"/>
        </w:rPr>
        <w:t>and assistance</w:t>
      </w:r>
      <w:r w:rsidRPr="003824AB">
        <w:rPr>
          <w:rFonts w:ascii="Times New Roman" w:hAnsi="Times New Roman" w:cs="Times New Roman"/>
          <w:sz w:val="24"/>
          <w:szCs w:val="24"/>
        </w:rPr>
        <w:t xml:space="preserve"> in using the restroom</w:t>
      </w:r>
      <w:r w:rsidR="00D34F09" w:rsidRPr="003824AB">
        <w:rPr>
          <w:rFonts w:ascii="Times New Roman" w:hAnsi="Times New Roman" w:cs="Times New Roman"/>
          <w:sz w:val="24"/>
          <w:szCs w:val="24"/>
        </w:rPr>
        <w:t xml:space="preserve">. A composite problem with need multiple solutions to </w:t>
      </w:r>
      <w:r w:rsidR="00C63003" w:rsidRPr="003824AB">
        <w:rPr>
          <w:rFonts w:ascii="Times New Roman" w:hAnsi="Times New Roman" w:cs="Times New Roman"/>
          <w:sz w:val="24"/>
          <w:szCs w:val="24"/>
        </w:rPr>
        <w:t>help</w:t>
      </w:r>
      <w:r w:rsidR="00D34F09" w:rsidRPr="003824AB">
        <w:rPr>
          <w:rFonts w:ascii="Times New Roman" w:hAnsi="Times New Roman" w:cs="Times New Roman"/>
          <w:sz w:val="24"/>
          <w:szCs w:val="24"/>
        </w:rPr>
        <w:t xml:space="preserve"> John. The family first require counseling to equip them with skills of handling a disabled child. LDA Texas was the place of choice</w:t>
      </w:r>
      <w:r w:rsidR="00E92979" w:rsidRPr="003824AB">
        <w:rPr>
          <w:rFonts w:ascii="Times New Roman" w:hAnsi="Times New Roman" w:cs="Times New Roman"/>
          <w:sz w:val="24"/>
          <w:szCs w:val="24"/>
        </w:rPr>
        <w:t xml:space="preserve"> where members of the family are offered mental and emotional support. The institution will also provide tools to members of the family. Tools will help a member of the family administer help </w:t>
      </w:r>
      <w:r w:rsidR="00E92979" w:rsidRPr="003824AB">
        <w:rPr>
          <w:rFonts w:ascii="Times New Roman" w:hAnsi="Times New Roman" w:cs="Times New Roman"/>
          <w:sz w:val="24"/>
          <w:szCs w:val="24"/>
        </w:rPr>
        <w:lastRenderedPageBreak/>
        <w:t xml:space="preserve">to John. The </w:t>
      </w:r>
      <w:r w:rsidR="004C5D8F" w:rsidRPr="003824AB">
        <w:rPr>
          <w:rFonts w:ascii="Times New Roman" w:hAnsi="Times New Roman" w:cs="Times New Roman"/>
          <w:sz w:val="24"/>
          <w:szCs w:val="24"/>
        </w:rPr>
        <w:t xml:space="preserve">group also resolved on encouraging the family to hire a living specialist to look after John. </w:t>
      </w:r>
      <w:r w:rsidR="005C4DF3" w:rsidRPr="003824AB">
        <w:rPr>
          <w:rFonts w:ascii="Times New Roman" w:hAnsi="Times New Roman" w:cs="Times New Roman"/>
          <w:sz w:val="24"/>
          <w:szCs w:val="24"/>
        </w:rPr>
        <w:t xml:space="preserve">On a diet, the family was advised to </w:t>
      </w:r>
      <w:r w:rsidR="00587A4A" w:rsidRPr="003824AB">
        <w:rPr>
          <w:rFonts w:ascii="Times New Roman" w:hAnsi="Times New Roman" w:cs="Times New Roman"/>
          <w:sz w:val="24"/>
          <w:szCs w:val="24"/>
        </w:rPr>
        <w:t xml:space="preserve">implement a ketogenic diet that is easy to administer. Recommendations made have several benefits, to </w:t>
      </w:r>
      <w:r w:rsidR="00D8683F" w:rsidRPr="003824AB">
        <w:rPr>
          <w:rFonts w:ascii="Times New Roman" w:hAnsi="Times New Roman" w:cs="Times New Roman"/>
          <w:sz w:val="24"/>
          <w:szCs w:val="24"/>
        </w:rPr>
        <w:t>begin with, the Ketogenic diet have several benefits</w:t>
      </w:r>
      <w:r w:rsidR="00225BE1" w:rsidRPr="003824AB">
        <w:rPr>
          <w:rFonts w:ascii="Times New Roman" w:hAnsi="Times New Roman" w:cs="Times New Roman"/>
          <w:sz w:val="24"/>
          <w:szCs w:val="24"/>
        </w:rPr>
        <w:t xml:space="preserve"> to a patient. Keto diet has high-fat content reducing </w:t>
      </w:r>
      <w:r w:rsidR="007152AC" w:rsidRPr="003824AB">
        <w:rPr>
          <w:rFonts w:ascii="Times New Roman" w:hAnsi="Times New Roman" w:cs="Times New Roman"/>
          <w:sz w:val="24"/>
          <w:szCs w:val="24"/>
        </w:rPr>
        <w:t>carbon uptake; this type of food reduces the number of times</w:t>
      </w:r>
      <w:r w:rsidR="00D029FD" w:rsidRPr="003824AB">
        <w:rPr>
          <w:rFonts w:ascii="Times New Roman" w:hAnsi="Times New Roman" w:cs="Times New Roman"/>
          <w:sz w:val="24"/>
          <w:szCs w:val="24"/>
        </w:rPr>
        <w:t xml:space="preserve"> a patient visits the restroom overall keeping fit despite having limited activity level. </w:t>
      </w:r>
      <w:r w:rsidR="003C3FC1" w:rsidRPr="003824AB">
        <w:rPr>
          <w:rFonts w:ascii="Times New Roman" w:hAnsi="Times New Roman" w:cs="Times New Roman"/>
          <w:sz w:val="24"/>
          <w:szCs w:val="24"/>
        </w:rPr>
        <w:t>The solution offered is resource intensive, where the family is expected to meet the pay a living specialist; nonetheless, it is the ideal solution to the problem.</w:t>
      </w:r>
    </w:p>
    <w:p w:rsidR="003C3FC1" w:rsidRPr="003824AB" w:rsidRDefault="007616FE" w:rsidP="003824AB">
      <w:pPr>
        <w:spacing w:line="480" w:lineRule="auto"/>
        <w:jc w:val="center"/>
        <w:rPr>
          <w:rFonts w:ascii="Times New Roman" w:hAnsi="Times New Roman" w:cs="Times New Roman"/>
          <w:b/>
          <w:sz w:val="24"/>
          <w:szCs w:val="24"/>
        </w:rPr>
      </w:pPr>
      <w:r w:rsidRPr="003824AB">
        <w:rPr>
          <w:rFonts w:ascii="Times New Roman" w:hAnsi="Times New Roman" w:cs="Times New Roman"/>
          <w:b/>
          <w:sz w:val="24"/>
          <w:szCs w:val="24"/>
        </w:rPr>
        <w:t>Stage 3</w:t>
      </w:r>
    </w:p>
    <w:p w:rsidR="007623AC" w:rsidRDefault="007616FE" w:rsidP="003824AB">
      <w:pPr>
        <w:spacing w:line="480" w:lineRule="auto"/>
        <w:ind w:firstLine="720"/>
        <w:rPr>
          <w:rFonts w:ascii="Times New Roman" w:hAnsi="Times New Roman" w:cs="Times New Roman"/>
          <w:sz w:val="24"/>
          <w:szCs w:val="24"/>
        </w:rPr>
      </w:pPr>
      <w:r w:rsidRPr="003824AB">
        <w:rPr>
          <w:rFonts w:ascii="Times New Roman" w:hAnsi="Times New Roman" w:cs="Times New Roman"/>
          <w:sz w:val="24"/>
          <w:szCs w:val="24"/>
        </w:rPr>
        <w:t>John’s injuries require a solution that he will use for the rest of his life. Therefore it would best to offer the best solution there is a</w:t>
      </w:r>
      <w:r w:rsidR="00531BCF" w:rsidRPr="003824AB">
        <w:rPr>
          <w:rFonts w:ascii="Times New Roman" w:hAnsi="Times New Roman" w:cs="Times New Roman"/>
          <w:sz w:val="24"/>
          <w:szCs w:val="24"/>
        </w:rPr>
        <w:t>t</w:t>
      </w:r>
      <w:r w:rsidRPr="003824AB">
        <w:rPr>
          <w:rFonts w:ascii="Times New Roman" w:hAnsi="Times New Roman" w:cs="Times New Roman"/>
          <w:sz w:val="24"/>
          <w:szCs w:val="24"/>
        </w:rPr>
        <w:t xml:space="preserve"> the best facility. </w:t>
      </w:r>
      <w:r w:rsidR="00531BCF" w:rsidRPr="003824AB">
        <w:rPr>
          <w:rFonts w:ascii="Times New Roman" w:hAnsi="Times New Roman" w:cs="Times New Roman"/>
          <w:sz w:val="24"/>
          <w:szCs w:val="24"/>
        </w:rPr>
        <w:t xml:space="preserve">The chosen facility officers specialized care to stoma patients. Facility </w:t>
      </w:r>
      <w:r w:rsidR="00195E6B" w:rsidRPr="003824AB">
        <w:rPr>
          <w:rFonts w:ascii="Times New Roman" w:hAnsi="Times New Roman" w:cs="Times New Roman"/>
          <w:sz w:val="24"/>
          <w:szCs w:val="24"/>
        </w:rPr>
        <w:t>nurses will provide</w:t>
      </w:r>
      <w:r w:rsidR="006C1C9A" w:rsidRPr="003824AB">
        <w:rPr>
          <w:rFonts w:ascii="Times New Roman" w:hAnsi="Times New Roman" w:cs="Times New Roman"/>
          <w:sz w:val="24"/>
          <w:szCs w:val="24"/>
        </w:rPr>
        <w:t xml:space="preserve"> training to John on how to</w:t>
      </w:r>
      <w:r w:rsidR="00195E6B" w:rsidRPr="003824AB">
        <w:rPr>
          <w:rFonts w:ascii="Times New Roman" w:hAnsi="Times New Roman" w:cs="Times New Roman"/>
          <w:sz w:val="24"/>
          <w:szCs w:val="24"/>
        </w:rPr>
        <w:t xml:space="preserve"> the </w:t>
      </w:r>
      <w:r w:rsidR="006C1C9A" w:rsidRPr="003824AB">
        <w:rPr>
          <w:rFonts w:ascii="Times New Roman" w:hAnsi="Times New Roman" w:cs="Times New Roman"/>
          <w:sz w:val="24"/>
          <w:szCs w:val="24"/>
        </w:rPr>
        <w:t>maintenance</w:t>
      </w:r>
      <w:r w:rsidR="00195E6B" w:rsidRPr="003824AB">
        <w:rPr>
          <w:rFonts w:ascii="Times New Roman" w:hAnsi="Times New Roman" w:cs="Times New Roman"/>
          <w:sz w:val="24"/>
          <w:szCs w:val="24"/>
        </w:rPr>
        <w:t xml:space="preserve"> of </w:t>
      </w:r>
      <w:r w:rsidR="006C1C9A" w:rsidRPr="003824AB">
        <w:rPr>
          <w:rFonts w:ascii="Times New Roman" w:hAnsi="Times New Roman" w:cs="Times New Roman"/>
          <w:sz w:val="24"/>
          <w:szCs w:val="24"/>
        </w:rPr>
        <w:t>colostomy. WOC nurses will offer continued help until he fully recovers a program organized by the facility agency</w:t>
      </w:r>
      <w:r w:rsidR="0090405F" w:rsidRPr="003824AB">
        <w:rPr>
          <w:rFonts w:ascii="Times New Roman" w:hAnsi="Times New Roman" w:cs="Times New Roman"/>
          <w:sz w:val="24"/>
          <w:szCs w:val="24"/>
        </w:rPr>
        <w:t xml:space="preserve"> wher</w:t>
      </w:r>
      <w:r w:rsidR="00DE63CD" w:rsidRPr="003824AB">
        <w:rPr>
          <w:rFonts w:ascii="Times New Roman" w:hAnsi="Times New Roman" w:cs="Times New Roman"/>
          <w:sz w:val="24"/>
          <w:szCs w:val="24"/>
        </w:rPr>
        <w:t xml:space="preserve">e John can access consultancy services and education. In case there is an issue arising such colostomy related complications support will be availed. </w:t>
      </w:r>
      <w:r w:rsidR="005B13AF" w:rsidRPr="003824AB">
        <w:rPr>
          <w:rFonts w:ascii="Times New Roman" w:hAnsi="Times New Roman" w:cs="Times New Roman"/>
          <w:sz w:val="24"/>
          <w:szCs w:val="24"/>
        </w:rPr>
        <w:t>Individual who have to rely on colostomy bags require training to prevent damaging the skin around the stoma. A patient will need to learn to clean the skin covering around the stoma to avoid infections; the patient is also required to learn how to change the punching kit frequently</w:t>
      </w:r>
      <w:r w:rsidR="00D46A6B" w:rsidRPr="003824AB">
        <w:rPr>
          <w:rFonts w:ascii="Times New Roman" w:hAnsi="Times New Roman" w:cs="Times New Roman"/>
          <w:sz w:val="24"/>
          <w:szCs w:val="24"/>
        </w:rPr>
        <w:t xml:space="preserve">. Bearing a stoma in abdomen risks one to reactions and allergies this calls for quality care with the skin around the stoma. The sensitivity of the using </w:t>
      </w:r>
      <w:r w:rsidR="00DA076B" w:rsidRPr="003824AB">
        <w:rPr>
          <w:rFonts w:ascii="Times New Roman" w:hAnsi="Times New Roman" w:cs="Times New Roman"/>
          <w:sz w:val="24"/>
          <w:szCs w:val="24"/>
        </w:rPr>
        <w:t xml:space="preserve">colostomy system requires patients care and training. Access to support service offered through WOC affirms the choice of solution to John. Given an opportunity to decide on the choice of care </w:t>
      </w:r>
      <w:r w:rsidR="0036544D" w:rsidRPr="003824AB">
        <w:rPr>
          <w:rFonts w:ascii="Times New Roman" w:hAnsi="Times New Roman" w:cs="Times New Roman"/>
          <w:sz w:val="24"/>
          <w:szCs w:val="24"/>
        </w:rPr>
        <w:t xml:space="preserve">United Ostomy Association would be my choice. </w:t>
      </w:r>
      <w:r w:rsidR="00DA076B" w:rsidRPr="003824AB">
        <w:rPr>
          <w:rFonts w:ascii="Times New Roman" w:hAnsi="Times New Roman" w:cs="Times New Roman"/>
          <w:sz w:val="24"/>
          <w:szCs w:val="24"/>
        </w:rPr>
        <w:t xml:space="preserve"> </w:t>
      </w:r>
    </w:p>
    <w:p w:rsidR="003824AB" w:rsidRPr="003824AB" w:rsidRDefault="003824AB" w:rsidP="003824AB">
      <w:pPr>
        <w:spacing w:line="480" w:lineRule="auto"/>
        <w:ind w:firstLine="720"/>
        <w:rPr>
          <w:rFonts w:ascii="Times New Roman" w:hAnsi="Times New Roman" w:cs="Times New Roman"/>
          <w:sz w:val="24"/>
          <w:szCs w:val="24"/>
        </w:rPr>
      </w:pPr>
    </w:p>
    <w:p w:rsidR="00442D7D" w:rsidRPr="003824AB" w:rsidRDefault="007616FE" w:rsidP="003824AB">
      <w:pPr>
        <w:spacing w:line="480" w:lineRule="auto"/>
        <w:jc w:val="center"/>
        <w:rPr>
          <w:rFonts w:ascii="Times New Roman" w:hAnsi="Times New Roman" w:cs="Times New Roman"/>
          <w:b/>
          <w:sz w:val="24"/>
          <w:szCs w:val="24"/>
        </w:rPr>
      </w:pPr>
      <w:r w:rsidRPr="003824AB">
        <w:rPr>
          <w:rFonts w:ascii="Times New Roman" w:hAnsi="Times New Roman" w:cs="Times New Roman"/>
          <w:b/>
          <w:sz w:val="24"/>
          <w:szCs w:val="24"/>
        </w:rPr>
        <w:lastRenderedPageBreak/>
        <w:t>Stage 4</w:t>
      </w:r>
    </w:p>
    <w:p w:rsidR="00442D7D" w:rsidRPr="003824AB" w:rsidRDefault="007616FE" w:rsidP="003824AB">
      <w:pPr>
        <w:spacing w:line="480" w:lineRule="auto"/>
        <w:rPr>
          <w:rFonts w:ascii="Times New Roman" w:hAnsi="Times New Roman" w:cs="Times New Roman"/>
          <w:sz w:val="24"/>
          <w:szCs w:val="24"/>
        </w:rPr>
      </w:pPr>
      <w:r w:rsidRPr="003824AB">
        <w:rPr>
          <w:rFonts w:ascii="Times New Roman" w:hAnsi="Times New Roman" w:cs="Times New Roman"/>
          <w:sz w:val="24"/>
          <w:szCs w:val="24"/>
        </w:rPr>
        <w:t xml:space="preserve">For a patient ailing from several conditions to mention; Parkinson </w:t>
      </w:r>
      <w:r w:rsidR="00E75A2F" w:rsidRPr="003824AB">
        <w:rPr>
          <w:rFonts w:ascii="Times New Roman" w:hAnsi="Times New Roman" w:cs="Times New Roman"/>
          <w:sz w:val="24"/>
          <w:szCs w:val="24"/>
        </w:rPr>
        <w:t xml:space="preserve">disease, blood pressure, </w:t>
      </w:r>
      <w:r w:rsidR="005B76D8" w:rsidRPr="003824AB">
        <w:rPr>
          <w:rFonts w:ascii="Times New Roman" w:hAnsi="Times New Roman" w:cs="Times New Roman"/>
          <w:sz w:val="24"/>
          <w:szCs w:val="24"/>
        </w:rPr>
        <w:t xml:space="preserve">diabetes type 1 diabetes, Alzheimer disease and need to have colostomy changed require comprehensive care. The cost of his attention would </w:t>
      </w:r>
      <w:r w:rsidR="00174514" w:rsidRPr="003824AB">
        <w:rPr>
          <w:rFonts w:ascii="Times New Roman" w:hAnsi="Times New Roman" w:cs="Times New Roman"/>
          <w:sz w:val="24"/>
          <w:szCs w:val="24"/>
        </w:rPr>
        <w:t xml:space="preserve">be unaffordable to the family for the six months he has left judging by complications of his condition. Nevertheless, at the age of 65, John qualifies for Medicare benefits where he will have eighty percent of his medical bills met, and the family only have to bear the substantially low remainder. </w:t>
      </w:r>
      <w:r w:rsidR="001E0B82" w:rsidRPr="003824AB">
        <w:rPr>
          <w:rFonts w:ascii="Times New Roman" w:hAnsi="Times New Roman" w:cs="Times New Roman"/>
          <w:sz w:val="24"/>
          <w:szCs w:val="24"/>
        </w:rPr>
        <w:t xml:space="preserve">Having </w:t>
      </w:r>
      <w:r w:rsidR="00A667C8" w:rsidRPr="003824AB">
        <w:rPr>
          <w:rFonts w:ascii="Times New Roman" w:hAnsi="Times New Roman" w:cs="Times New Roman"/>
          <w:sz w:val="24"/>
          <w:szCs w:val="24"/>
        </w:rPr>
        <w:t>him covered</w:t>
      </w:r>
      <w:r w:rsidR="001E0B82" w:rsidRPr="003824AB">
        <w:rPr>
          <w:rFonts w:ascii="Times New Roman" w:hAnsi="Times New Roman" w:cs="Times New Roman"/>
          <w:sz w:val="24"/>
          <w:szCs w:val="24"/>
        </w:rPr>
        <w:t xml:space="preserve"> he will receive care at the hospice where his ailments will be attended. In the family is relieved from meeting medical bills and moving from hospital to hospital seeking treatment. In the family is counseled on how to live with the patients as John is aided to </w:t>
      </w:r>
      <w:r w:rsidR="00A667C8" w:rsidRPr="003824AB">
        <w:rPr>
          <w:rFonts w:ascii="Times New Roman" w:hAnsi="Times New Roman" w:cs="Times New Roman"/>
          <w:sz w:val="24"/>
          <w:szCs w:val="24"/>
        </w:rPr>
        <w:t>live with terminal illnesses. Before the establishment of Medicare, families struggled to find healthcare for their loved one w</w:t>
      </w:r>
      <w:r w:rsidR="00C370D9" w:rsidRPr="003824AB">
        <w:rPr>
          <w:rFonts w:ascii="Times New Roman" w:hAnsi="Times New Roman" w:cs="Times New Roman"/>
          <w:sz w:val="24"/>
          <w:szCs w:val="24"/>
        </w:rPr>
        <w:t xml:space="preserve">ho did not have insurance cover. Healthcare was </w:t>
      </w:r>
      <w:r w:rsidR="003824AB" w:rsidRPr="003824AB">
        <w:rPr>
          <w:rFonts w:ascii="Times New Roman" w:hAnsi="Times New Roman" w:cs="Times New Roman"/>
          <w:sz w:val="24"/>
          <w:szCs w:val="24"/>
        </w:rPr>
        <w:t>unaffordable resulting</w:t>
      </w:r>
      <w:r w:rsidR="00C370D9" w:rsidRPr="003824AB">
        <w:rPr>
          <w:rFonts w:ascii="Times New Roman" w:hAnsi="Times New Roman" w:cs="Times New Roman"/>
          <w:sz w:val="24"/>
          <w:szCs w:val="24"/>
        </w:rPr>
        <w:t xml:space="preserve"> in neglect of the elderly at old age. With Medicare, any patient above the age of 65 years is unconditionally covered. In John's situation, the solution offered was the best</w:t>
      </w:r>
      <w:r w:rsidR="003824AB" w:rsidRPr="003824AB">
        <w:rPr>
          <w:rFonts w:ascii="Times New Roman" w:hAnsi="Times New Roman" w:cs="Times New Roman"/>
          <w:sz w:val="24"/>
          <w:szCs w:val="24"/>
        </w:rPr>
        <w:t xml:space="preserve"> and no other packages available offers similar care.  </w:t>
      </w:r>
    </w:p>
    <w:sectPr w:rsidR="00442D7D" w:rsidRPr="003824AB">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091" w:rsidRDefault="00A96091" w:rsidP="006962D4">
      <w:pPr>
        <w:spacing w:after="0" w:line="240" w:lineRule="auto"/>
      </w:pPr>
      <w:r>
        <w:separator/>
      </w:r>
    </w:p>
  </w:endnote>
  <w:endnote w:type="continuationSeparator" w:id="0">
    <w:p w:rsidR="00A96091" w:rsidRDefault="00A96091" w:rsidP="00696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D70" w:rsidRDefault="005B1D7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D70" w:rsidRDefault="005B1D7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D70" w:rsidRDefault="005B1D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091" w:rsidRDefault="00A96091" w:rsidP="006962D4">
      <w:pPr>
        <w:spacing w:after="0" w:line="240" w:lineRule="auto"/>
      </w:pPr>
      <w:r>
        <w:separator/>
      </w:r>
    </w:p>
  </w:footnote>
  <w:footnote w:type="continuationSeparator" w:id="0">
    <w:p w:rsidR="00A96091" w:rsidRDefault="00A96091" w:rsidP="006962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D70" w:rsidRDefault="005B1D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2D4" w:rsidRPr="00C63003" w:rsidRDefault="00C63003" w:rsidP="006962D4">
    <w:pPr>
      <w:pStyle w:val="Header"/>
      <w:rPr>
        <w:rFonts w:ascii="Times New Roman" w:hAnsi="Times New Roman" w:cs="Times New Roman"/>
      </w:rPr>
    </w:pPr>
    <w:r>
      <w:rPr>
        <w:rFonts w:ascii="Times New Roman" w:hAnsi="Times New Roman" w:cs="Times New Roman"/>
      </w:rPr>
      <w:t xml:space="preserve">Running head: </w:t>
    </w:r>
    <w:r w:rsidR="006962D4" w:rsidRPr="00C63003">
      <w:rPr>
        <w:rFonts w:ascii="Times New Roman" w:hAnsi="Times New Roman" w:cs="Times New Roman"/>
      </w:rPr>
      <w:t>PATH MATRIX ANALYSIS</w:t>
    </w:r>
  </w:p>
  <w:p w:rsidR="006962D4" w:rsidRPr="00C63003" w:rsidRDefault="00A96091">
    <w:pPr>
      <w:pStyle w:val="Header"/>
      <w:jc w:val="right"/>
      <w:rPr>
        <w:rFonts w:ascii="Times New Roman" w:hAnsi="Times New Roman" w:cs="Times New Roman"/>
      </w:rPr>
    </w:pPr>
    <w:sdt>
      <w:sdtPr>
        <w:rPr>
          <w:rFonts w:ascii="Times New Roman" w:hAnsi="Times New Roman" w:cs="Times New Roman"/>
        </w:rPr>
        <w:id w:val="825475776"/>
        <w:docPartObj>
          <w:docPartGallery w:val="Page Numbers (Top of Page)"/>
          <w:docPartUnique/>
        </w:docPartObj>
      </w:sdtPr>
      <w:sdtEndPr>
        <w:rPr>
          <w:noProof/>
        </w:rPr>
      </w:sdtEndPr>
      <w:sdtContent>
        <w:r w:rsidR="006962D4" w:rsidRPr="00C63003">
          <w:rPr>
            <w:rFonts w:ascii="Times New Roman" w:hAnsi="Times New Roman" w:cs="Times New Roman"/>
          </w:rPr>
          <w:fldChar w:fldCharType="begin"/>
        </w:r>
        <w:r w:rsidR="006962D4" w:rsidRPr="00C63003">
          <w:rPr>
            <w:rFonts w:ascii="Times New Roman" w:hAnsi="Times New Roman" w:cs="Times New Roman"/>
          </w:rPr>
          <w:instrText xml:space="preserve"> PAGE   \* MERGEFORMAT </w:instrText>
        </w:r>
        <w:r w:rsidR="006962D4" w:rsidRPr="00C63003">
          <w:rPr>
            <w:rFonts w:ascii="Times New Roman" w:hAnsi="Times New Roman" w:cs="Times New Roman"/>
          </w:rPr>
          <w:fldChar w:fldCharType="separate"/>
        </w:r>
        <w:r w:rsidR="005B1D70">
          <w:rPr>
            <w:rFonts w:ascii="Times New Roman" w:hAnsi="Times New Roman" w:cs="Times New Roman"/>
            <w:noProof/>
          </w:rPr>
          <w:t>1</w:t>
        </w:r>
        <w:r w:rsidR="006962D4" w:rsidRPr="00C63003">
          <w:rPr>
            <w:rFonts w:ascii="Times New Roman" w:hAnsi="Times New Roman" w:cs="Times New Roman"/>
            <w:noProof/>
          </w:rPr>
          <w:fldChar w:fldCharType="end"/>
        </w:r>
      </w:sdtContent>
    </w:sdt>
  </w:p>
  <w:p w:rsidR="006962D4" w:rsidRDefault="00696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1D70" w:rsidRDefault="005B1D7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003" w:rsidRPr="00C63003" w:rsidRDefault="00C63003" w:rsidP="006962D4">
    <w:pPr>
      <w:pStyle w:val="Header"/>
      <w:rPr>
        <w:rFonts w:ascii="Times New Roman" w:hAnsi="Times New Roman" w:cs="Times New Roman"/>
      </w:rPr>
    </w:pPr>
    <w:r w:rsidRPr="00C63003">
      <w:rPr>
        <w:rFonts w:ascii="Times New Roman" w:hAnsi="Times New Roman" w:cs="Times New Roman"/>
      </w:rPr>
      <w:t>PATH MATRIX ANALYSIS</w:t>
    </w:r>
  </w:p>
  <w:p w:rsidR="00C63003" w:rsidRPr="00C63003" w:rsidRDefault="00A96091">
    <w:pPr>
      <w:pStyle w:val="Header"/>
      <w:jc w:val="right"/>
      <w:rPr>
        <w:rFonts w:ascii="Times New Roman" w:hAnsi="Times New Roman" w:cs="Times New Roman"/>
      </w:rPr>
    </w:pPr>
    <w:sdt>
      <w:sdtPr>
        <w:rPr>
          <w:rFonts w:ascii="Times New Roman" w:hAnsi="Times New Roman" w:cs="Times New Roman"/>
        </w:rPr>
        <w:id w:val="-1917012930"/>
        <w:docPartObj>
          <w:docPartGallery w:val="Page Numbers (Top of Page)"/>
          <w:docPartUnique/>
        </w:docPartObj>
      </w:sdtPr>
      <w:sdtEndPr>
        <w:rPr>
          <w:noProof/>
        </w:rPr>
      </w:sdtEndPr>
      <w:sdtContent>
        <w:r w:rsidR="00C63003" w:rsidRPr="00C63003">
          <w:rPr>
            <w:rFonts w:ascii="Times New Roman" w:hAnsi="Times New Roman" w:cs="Times New Roman"/>
          </w:rPr>
          <w:fldChar w:fldCharType="begin"/>
        </w:r>
        <w:r w:rsidR="00C63003" w:rsidRPr="00C63003">
          <w:rPr>
            <w:rFonts w:ascii="Times New Roman" w:hAnsi="Times New Roman" w:cs="Times New Roman"/>
          </w:rPr>
          <w:instrText xml:space="preserve"> PAGE   \* MERGEFORMAT </w:instrText>
        </w:r>
        <w:r w:rsidR="00C63003" w:rsidRPr="00C63003">
          <w:rPr>
            <w:rFonts w:ascii="Times New Roman" w:hAnsi="Times New Roman" w:cs="Times New Roman"/>
          </w:rPr>
          <w:fldChar w:fldCharType="separate"/>
        </w:r>
        <w:r w:rsidR="005B1D70">
          <w:rPr>
            <w:rFonts w:ascii="Times New Roman" w:hAnsi="Times New Roman" w:cs="Times New Roman"/>
            <w:noProof/>
          </w:rPr>
          <w:t>2</w:t>
        </w:r>
        <w:r w:rsidR="00C63003" w:rsidRPr="00C63003">
          <w:rPr>
            <w:rFonts w:ascii="Times New Roman" w:hAnsi="Times New Roman" w:cs="Times New Roman"/>
            <w:noProof/>
          </w:rPr>
          <w:fldChar w:fldCharType="end"/>
        </w:r>
      </w:sdtContent>
    </w:sdt>
  </w:p>
  <w:p w:rsidR="00C63003" w:rsidRDefault="00C630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D7D"/>
    <w:rsid w:val="000C5677"/>
    <w:rsid w:val="0017237F"/>
    <w:rsid w:val="00174514"/>
    <w:rsid w:val="00195E6B"/>
    <w:rsid w:val="001E0B82"/>
    <w:rsid w:val="00225BE1"/>
    <w:rsid w:val="002A06AD"/>
    <w:rsid w:val="00313598"/>
    <w:rsid w:val="0036544D"/>
    <w:rsid w:val="003824AB"/>
    <w:rsid w:val="003A2CBF"/>
    <w:rsid w:val="003C3FC1"/>
    <w:rsid w:val="00442D7D"/>
    <w:rsid w:val="004C211D"/>
    <w:rsid w:val="004C5D8F"/>
    <w:rsid w:val="004C7A82"/>
    <w:rsid w:val="00531BCF"/>
    <w:rsid w:val="00587A4A"/>
    <w:rsid w:val="005B13AF"/>
    <w:rsid w:val="005B1D70"/>
    <w:rsid w:val="005B76D8"/>
    <w:rsid w:val="005C4DF3"/>
    <w:rsid w:val="005F5792"/>
    <w:rsid w:val="00661044"/>
    <w:rsid w:val="006962D4"/>
    <w:rsid w:val="006C1C9A"/>
    <w:rsid w:val="007152AC"/>
    <w:rsid w:val="00732D07"/>
    <w:rsid w:val="007616FE"/>
    <w:rsid w:val="007623AC"/>
    <w:rsid w:val="00790847"/>
    <w:rsid w:val="007E42CF"/>
    <w:rsid w:val="00832A52"/>
    <w:rsid w:val="00875CCF"/>
    <w:rsid w:val="0090405F"/>
    <w:rsid w:val="00944070"/>
    <w:rsid w:val="00A667C8"/>
    <w:rsid w:val="00A96091"/>
    <w:rsid w:val="00B33DA1"/>
    <w:rsid w:val="00BD4C66"/>
    <w:rsid w:val="00C308B0"/>
    <w:rsid w:val="00C370D9"/>
    <w:rsid w:val="00C63003"/>
    <w:rsid w:val="00D029FD"/>
    <w:rsid w:val="00D34F09"/>
    <w:rsid w:val="00D46A6B"/>
    <w:rsid w:val="00D8683F"/>
    <w:rsid w:val="00DA076B"/>
    <w:rsid w:val="00DE63CD"/>
    <w:rsid w:val="00E75A2F"/>
    <w:rsid w:val="00E92979"/>
    <w:rsid w:val="00F062D4"/>
    <w:rsid w:val="00F350E8"/>
    <w:rsid w:val="00FE1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2D4"/>
  </w:style>
  <w:style w:type="paragraph" w:styleId="Footer">
    <w:name w:val="footer"/>
    <w:basedOn w:val="Normal"/>
    <w:link w:val="FooterChar"/>
    <w:uiPriority w:val="99"/>
    <w:unhideWhenUsed/>
    <w:rsid w:val="00696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769</Words>
  <Characters>4385</Characters>
  <Application>Microsoft Office Word</Application>
  <DocSecurity>0</DocSecurity>
  <Lines>36</Lines>
  <Paragraphs>10</Paragraphs>
  <ScaleCrop>false</ScaleCrop>
  <Company/>
  <LinksUpToDate>false</LinksUpToDate>
  <CharactersWithSpaces>5144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2019-04-21T05:09:00Z</dcterms:created>
  <dcterms:modified xsi:type="dcterms:W3CDTF">2019-04-21T05:09:00Z</dcterms:modified>
</cp:coreProperties>
</file>